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r>
        <w:rPr>
          <w:lang w:val="en-IN"/>
        </w:rPr>
        <w:t>So the linking will be changed accordingly. (</w:t>
      </w:r>
      <w:proofErr w:type="spellStart"/>
      <w:r>
        <w:rPr>
          <w:lang w:val="en-IN"/>
        </w:rPr>
        <w:t>B.Tech</w:t>
      </w:r>
      <w:proofErr w:type="spell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 xml:space="preserve">INCREASE THE HIEGHT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rsidR="00060BFA">
        <w:tab/>
      </w:r>
      <w:r w:rsidR="00060BFA">
        <w:tab/>
      </w:r>
      <w:r w:rsidR="00060BFA">
        <w:tab/>
      </w:r>
      <w:r w:rsidR="00060BFA">
        <w:tab/>
      </w:r>
      <w:r w:rsidR="00060BFA">
        <w:tab/>
      </w:r>
      <w:r w:rsidR="00060BFA">
        <w:tab/>
        <w:t xml:space="preserve">2 </w:t>
      </w:r>
      <w:proofErr w:type="spellStart"/>
      <w:r w:rsidR="00060BFA">
        <w:t>hrs</w:t>
      </w:r>
      <w:proofErr w:type="spellEnd"/>
      <w:r w:rsidR="00060BFA">
        <w:t xml:space="preserve"> </w:t>
      </w:r>
      <w:r>
        <w:rPr>
          <w:highlight w:val="green"/>
        </w:rPr>
        <w:t>DONE</w:t>
      </w:r>
    </w:p>
    <w:p w:rsidR="009F7B32" w:rsidRDefault="00DA3C60">
      <w:pPr>
        <w:rPr>
          <w:b/>
          <w:bCs/>
        </w:rPr>
      </w:pPr>
      <w:r>
        <w:rPr>
          <w:b/>
          <w:bCs/>
        </w:rPr>
        <w:t xml:space="preserve">The Credits entered by the institution is shown under the Typical Credits </w:t>
      </w:r>
    </w:p>
    <w:p w:rsidR="009F7B32" w:rsidRDefault="009F7B32"/>
    <w:p w:rsidR="009F7B32" w:rsidRDefault="00DA3C60">
      <w:r>
        <w:rPr>
          <w:noProof/>
          <w:lang w:eastAsia="en-US"/>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lang w:eastAsia="en-US"/>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In this screen, list is showing in descending order, it should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Please provide the option to user(institution) to define Minimum &amp; Maximum Credits in the 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inst level)</w:t>
      </w:r>
    </w:p>
    <w:p w:rsidR="009F7B32" w:rsidRDefault="00DA3C60">
      <w:pPr>
        <w:rPr>
          <w:lang w:val="en-IN"/>
        </w:rPr>
      </w:pPr>
      <w:r>
        <w:rPr>
          <w:lang w:val="en-IN"/>
        </w:rPr>
        <w:t>Define your own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Provision should be given to the user (institution) to define the credits for 1 hour Lecture, Tutorial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highlight w:val="green"/>
        </w:rPr>
        <w:t>DONE</w:t>
      </w:r>
      <w:r>
        <w:rPr>
          <w:b/>
          <w:bCs/>
          <w:lang w:val="en-IN"/>
        </w:rPr>
        <w:tab/>
      </w:r>
    </w:p>
    <w:tbl>
      <w:tblPr>
        <w:tblStyle w:val="TableGrid"/>
        <w:tblW w:w="0" w:type="auto"/>
        <w:tblLook w:val="04A0" w:firstRow="1" w:lastRow="0" w:firstColumn="1" w:lastColumn="0" w:noHBand="0" w:noVBand="1"/>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lang w:eastAsia="en-US"/>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p>
    <w:p w:rsidR="009F7B32" w:rsidRDefault="00DA3C60">
      <w:r>
        <w:t>fractions not accepting. -</w:t>
      </w:r>
      <w:r w:rsidR="00060BFA">
        <w:tab/>
      </w:r>
      <w:r w:rsidR="00060BFA">
        <w:tab/>
      </w:r>
      <w:r w:rsidR="00060BFA">
        <w:tab/>
      </w:r>
      <w:r w:rsidR="00060BFA">
        <w:tab/>
      </w:r>
      <w:r w:rsidR="00060BFA">
        <w:tab/>
      </w:r>
      <w:r w:rsidR="00060BFA">
        <w:tab/>
      </w:r>
      <w:r w:rsidR="00060BFA">
        <w:tab/>
      </w:r>
      <w:r w:rsidR="00060BFA">
        <w:tab/>
      </w:r>
      <w:r w:rsidR="00060BFA">
        <w:tab/>
        <w:t>1</w:t>
      </w:r>
      <w:proofErr w:type="gramStart"/>
      <w:r w:rsidR="00060BFA">
        <w:t xml:space="preserve">hr </w:t>
      </w:r>
      <w:r>
        <w:t xml:space="preserve"> </w:t>
      </w:r>
      <w:r>
        <w:rPr>
          <w:highlight w:val="green"/>
        </w:rPr>
        <w:t>DONE</w:t>
      </w:r>
      <w:proofErr w:type="gramEnd"/>
    </w:p>
    <w:p w:rsidR="009F7B32" w:rsidRDefault="00DA3C60">
      <w:pPr>
        <w:rPr>
          <w:b/>
          <w:bCs/>
          <w:color w:val="0070C0"/>
        </w:rPr>
      </w:pPr>
      <w:r>
        <w:rPr>
          <w:b/>
          <w:bCs/>
          <w:color w:val="0070C0"/>
        </w:rPr>
        <w:t xml:space="preserve"> It is accepting decimal values </w:t>
      </w:r>
    </w:p>
    <w:p w:rsidR="009F7B32" w:rsidRDefault="00DA3C60">
      <w:r>
        <w:rPr>
          <w:noProof/>
          <w:lang w:eastAsia="en-US"/>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Please check the Alert message: -</w:t>
      </w:r>
      <w:r w:rsidR="00550652">
        <w:tab/>
      </w:r>
      <w:r w:rsidR="00550652">
        <w:tab/>
      </w:r>
      <w:r w:rsidR="00550652">
        <w:tab/>
      </w:r>
      <w:r w:rsidR="00550652">
        <w:tab/>
      </w:r>
      <w:r w:rsidR="00550652">
        <w:tab/>
      </w:r>
      <w:r w:rsidR="00550652">
        <w:tab/>
      </w:r>
      <w:r w:rsidR="00550652">
        <w:tab/>
        <w:t>30 min</w:t>
      </w:r>
      <w:r>
        <w:t xml:space="preserve"> </w:t>
      </w:r>
      <w:r>
        <w:rPr>
          <w:highlight w:val="green"/>
        </w:rPr>
        <w:t>DONE</w:t>
      </w:r>
    </w:p>
    <w:p w:rsidR="009F7B32" w:rsidRDefault="00DA3C60">
      <w:r>
        <w:rPr>
          <w:noProof/>
          <w:lang w:eastAsia="en-US"/>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rPr>
          <w:b/>
          <w:bCs/>
          <w:color w:val="FFFFFF" w:themeColor="background1"/>
          <w:highlight w:val="red"/>
        </w:rPr>
        <w:t>PENDING</w:t>
      </w:r>
    </w:p>
    <w:p w:rsidR="009F7B32" w:rsidRDefault="00DA3C60">
      <w:pPr>
        <w:numPr>
          <w:ilvl w:val="1"/>
          <w:numId w:val="11"/>
        </w:numPr>
        <w:rPr>
          <w:lang w:val="en-IN"/>
        </w:rPr>
      </w:pPr>
      <w:r>
        <w:t xml:space="preserve">In the same way, some of the courses may not have the L/T/P Hours but will have Credits,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table and visible to other users too.</w:t>
      </w:r>
      <w:r>
        <w:rPr>
          <w:lang w:val="en-IN"/>
        </w:rPr>
        <w:tab/>
      </w:r>
      <w:r>
        <w:rPr>
          <w:lang w:val="en-IN"/>
        </w:rPr>
        <w:tab/>
      </w:r>
      <w:r>
        <w:rPr>
          <w:lang w:val="en-IN"/>
        </w:rPr>
        <w:tab/>
      </w:r>
      <w:r>
        <w:rPr>
          <w:lang w:val="en-IN"/>
        </w:rPr>
        <w:tab/>
      </w:r>
      <w:r>
        <w:rPr>
          <w:lang w:val="en-IN"/>
        </w:rPr>
        <w:tab/>
      </w:r>
      <w:r>
        <w:rPr>
          <w:lang w:val="en-IN"/>
        </w:rPr>
        <w:tab/>
        <w:t>(6 hrs)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download but it is not properly aligned, there is not table and lines, just text is displayed in it, pls fix it. Check the below screen shot.</w:t>
      </w:r>
      <w:r w:rsidR="00550652">
        <w:rPr>
          <w:lang w:val="en-IN"/>
        </w:rPr>
        <w:tab/>
      </w:r>
      <w:r w:rsidR="00550652">
        <w:rPr>
          <w:lang w:val="en-IN"/>
        </w:rPr>
        <w:tab/>
      </w:r>
      <w:r>
        <w:rPr>
          <w:lang w:val="en-IN"/>
        </w:rPr>
        <w:t xml:space="preserve">(4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w:t>
      </w:r>
      <w:r w:rsidR="00EB4826">
        <w:rPr>
          <w:lang w:val="en-IN"/>
        </w:rPr>
        <w:t>ow the name of the college.</w:t>
      </w:r>
      <w:r w:rsidR="00EB4826">
        <w:rPr>
          <w:lang w:val="en-IN"/>
        </w:rPr>
        <w:tab/>
      </w:r>
      <w:r w:rsidR="00EB4826">
        <w:rPr>
          <w:lang w:val="en-IN"/>
        </w:rPr>
        <w:tab/>
      </w:r>
      <w:r w:rsidR="00EB4826">
        <w:rPr>
          <w:lang w:val="en-IN"/>
        </w:rPr>
        <w:tab/>
      </w:r>
      <w:r w:rsidR="00EB4826">
        <w:rPr>
          <w:lang w:val="en-IN"/>
        </w:rPr>
        <w:tab/>
      </w:r>
      <w:r>
        <w:rPr>
          <w:lang w:val="en-IN"/>
        </w:rPr>
        <w:t xml:space="preserve">(30 min) </w:t>
      </w:r>
      <w:r w:rsidR="00EB4826">
        <w:rPr>
          <w:lang w:val="en-IN"/>
        </w:rPr>
        <w:t>–</w:t>
      </w:r>
      <w:r>
        <w:rPr>
          <w:lang w:val="en-IN"/>
        </w:rPr>
        <w:t xml:space="preserve"> </w:t>
      </w:r>
      <w:r>
        <w:rPr>
          <w:b/>
          <w:bCs/>
          <w:color w:val="FFFFFF" w:themeColor="background1"/>
          <w:highlight w:val="red"/>
        </w:rPr>
        <w:t>PENDING</w:t>
      </w:r>
      <w:r w:rsidR="00EB4826">
        <w:rPr>
          <w:b/>
          <w:bCs/>
          <w:color w:val="FFFFFF" w:themeColor="background1"/>
        </w:rPr>
        <w:t xml:space="preserve"> –</w:t>
      </w:r>
      <w:r w:rsidR="00EB4826" w:rsidRPr="00EB4826">
        <w:rPr>
          <w:b/>
          <w:bCs/>
          <w:color w:val="70AD47" w:themeColor="accent6"/>
        </w:rPr>
        <w:t>( Done)</w:t>
      </w:r>
    </w:p>
    <w:p w:rsidR="009F7B32" w:rsidRDefault="009F7B32">
      <w:pPr>
        <w:rPr>
          <w:lang w:val="en-IN"/>
        </w:rPr>
      </w:pPr>
    </w:p>
    <w:p w:rsidR="009F7B32" w:rsidRDefault="00DA3C60">
      <w:pPr>
        <w:numPr>
          <w:ilvl w:val="0"/>
          <w:numId w:val="11"/>
        </w:numPr>
        <w:rPr>
          <w:lang w:val="en-IN"/>
        </w:rPr>
      </w:pPr>
      <w:r>
        <w:t>Add totals in the semester wise pdf</w:t>
      </w:r>
      <w:r w:rsidR="0085446F">
        <w:rPr>
          <w:color w:val="FF0000"/>
        </w:rPr>
        <w:t>–</w:t>
      </w:r>
      <w:r>
        <w:rPr>
          <w:b/>
          <w:bCs/>
          <w:color w:val="FFFFFF" w:themeColor="background1"/>
          <w:highlight w:val="red"/>
        </w:rPr>
        <w:t>PENDING</w:t>
      </w:r>
      <w:r w:rsidR="0085446F">
        <w:tab/>
      </w:r>
      <w:r w:rsidR="0085446F">
        <w:tab/>
      </w:r>
      <w:r w:rsidR="0085446F">
        <w:tab/>
      </w:r>
      <w:r w:rsidR="00550652">
        <w:tab/>
      </w:r>
      <w:r w:rsidR="00550652">
        <w:tab/>
      </w:r>
      <w:r w:rsidR="00550652">
        <w:tab/>
      </w:r>
      <w:r w:rsidR="0085446F">
        <w:t>3</w:t>
      </w:r>
      <w:proofErr w:type="gramStart"/>
      <w:r w:rsidR="0085446F">
        <w:t>hrs</w:t>
      </w:r>
      <w:r w:rsidR="0085446F" w:rsidRPr="0085446F">
        <w:rPr>
          <w:color w:val="538135" w:themeColor="accent6" w:themeShade="BF"/>
        </w:rPr>
        <w:t>(</w:t>
      </w:r>
      <w:proofErr w:type="gramEnd"/>
      <w:r w:rsidR="0085446F" w:rsidRPr="0085446F">
        <w:rPr>
          <w:color w:val="538135" w:themeColor="accent6" w:themeShade="BF"/>
        </w:rPr>
        <w:t>Done)</w:t>
      </w:r>
    </w:p>
    <w:p w:rsidR="009F7B32" w:rsidRPr="0085446F" w:rsidRDefault="00DA3C60">
      <w:pPr>
        <w:rPr>
          <w:color w:val="538135" w:themeColor="accent6" w:themeShade="BF"/>
        </w:rPr>
      </w:pPr>
      <w:r>
        <w:rPr>
          <w:noProof/>
          <w:lang w:eastAsia="en-US"/>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Pr="00550652" w:rsidRDefault="00DA3C60" w:rsidP="00550652">
      <w:pPr>
        <w:numPr>
          <w:ilvl w:val="0"/>
          <w:numId w:val="11"/>
        </w:numPr>
        <w:rPr>
          <w:lang w:val="en-IN"/>
        </w:rPr>
      </w:pPr>
      <w:r>
        <w:rPr>
          <w:lang w:val="en-IN"/>
        </w:rPr>
        <w:t xml:space="preserve">And the above pdf is showing the details course category wise. We need another pdf with semester wise. </w:t>
      </w:r>
      <w:r w:rsidRPr="00550652">
        <w:rPr>
          <w:lang w:val="en-IN"/>
        </w:rPr>
        <w:t>(1</w:t>
      </w:r>
      <w:r w:rsidR="00550652">
        <w:rPr>
          <w:lang w:val="en-IN"/>
        </w:rPr>
        <w:t>2</w:t>
      </w:r>
      <w:r w:rsidRPr="00550652">
        <w:rPr>
          <w:lang w:val="en-IN"/>
        </w:rPr>
        <w:t xml:space="preserve"> hrs)</w:t>
      </w:r>
      <w:r w:rsidR="00550652">
        <w:rPr>
          <w:lang w:val="en-IN"/>
        </w:rPr>
        <w:t xml:space="preserve"> </w:t>
      </w:r>
      <w:r w:rsidR="00550652" w:rsidRPr="00550652">
        <w:rPr>
          <w:color w:val="538135" w:themeColor="accent6" w:themeShade="BF"/>
          <w:lang w:val="en-IN"/>
        </w:rPr>
        <w:t>(DONE)</w:t>
      </w:r>
      <w:r w:rsidR="00550652">
        <w:rPr>
          <w:lang w:val="en-IN"/>
        </w:rPr>
        <w:tab/>
      </w:r>
      <w:r w:rsidRPr="00550652">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(2 hrs)</w:t>
      </w:r>
      <w:r>
        <w:rPr>
          <w:highlight w:val="green"/>
        </w:rPr>
        <w:t>DONE</w:t>
      </w:r>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 xml:space="preserve">-Course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rPr>
          <w:color w:val="FF0000"/>
          <w:highlight w:val="yellow"/>
        </w:rPr>
        <w:t>IT IS GIVING THE ALERT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Pop-up while selecting professional electives whether prerequisite is selected in the previous semester or not.</w:t>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t xml:space="preserve">(6hrs) </w:t>
      </w:r>
      <w:r>
        <w:rPr>
          <w:b/>
          <w:bCs/>
          <w:color w:val="FFFFFF" w:themeColor="background1"/>
          <w:highlight w:val="red"/>
        </w:rPr>
        <w:t>PENDING</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proofErr w:type="gramStart"/>
      <w:r>
        <w:rPr>
          <w:vertAlign w:val="superscript"/>
          <w:lang w:val="en-IN"/>
        </w:rPr>
        <w:t>th</w:t>
      </w:r>
      <w:r>
        <w:rPr>
          <w:lang w:val="en-IN"/>
        </w:rPr>
        <w:t>semester.(</w:t>
      </w:r>
      <w:proofErr w:type="gramEnd"/>
      <w:r w:rsidR="00550652">
        <w:rPr>
          <w:lang w:val="en-IN"/>
        </w:rPr>
        <w:t>6</w:t>
      </w:r>
      <w:r>
        <w:rPr>
          <w:lang w:val="en-IN"/>
        </w:rPr>
        <w:t xml:space="preserve"> hrs)</w:t>
      </w: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proofErr w:type="gramStart"/>
      <w:r>
        <w:rPr>
          <w:vertAlign w:val="superscript"/>
          <w:lang w:val="en-IN"/>
        </w:rPr>
        <w:t>th</w:t>
      </w:r>
      <w:r>
        <w:rPr>
          <w:lang w:val="en-IN"/>
        </w:rPr>
        <w:t>Semester.(</w:t>
      </w:r>
      <w:proofErr w:type="gramEnd"/>
      <w:r w:rsidR="00550652">
        <w:rPr>
          <w:lang w:val="en-IN"/>
        </w:rPr>
        <w:t>6</w:t>
      </w:r>
      <w:r>
        <w:rPr>
          <w:lang w:val="en-IN"/>
        </w:rPr>
        <w:t xml:space="preserve"> hrs)</w:t>
      </w:r>
      <w:r>
        <w:rPr>
          <w:b/>
          <w:bCs/>
          <w:color w:val="FFFFFF" w:themeColor="background1"/>
          <w:highlight w:val="red"/>
        </w:rPr>
        <w:t>PENDING</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(4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 Colleges can plan for Track Base / General Pool Open Electives.</w:t>
      </w:r>
      <w:r>
        <w:rPr>
          <w:lang w:val="en-IN"/>
        </w:rPr>
        <w:tab/>
        <w:t>(</w:t>
      </w:r>
      <w:r w:rsidR="00550652">
        <w:rPr>
          <w:lang w:val="en-IN"/>
        </w:rPr>
        <w:t>4</w:t>
      </w:r>
      <w:r>
        <w:rPr>
          <w:lang w:val="en-IN"/>
        </w:rPr>
        <w:t xml:space="preserve">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w:t>
      </w:r>
      <w:proofErr w:type="gramStart"/>
      <w:r>
        <w:rPr>
          <w:lang w:val="en-IN"/>
        </w:rPr>
        <w:t>up(</w:t>
      </w:r>
      <w:proofErr w:type="gramEnd"/>
      <w:r>
        <w:rPr>
          <w:lang w:val="en-IN"/>
        </w:rPr>
        <w:t>Instructions):</w:t>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t xml:space="preserve">         6hrs</w:t>
      </w:r>
      <w:r>
        <w:rPr>
          <w:lang w:val="en-IN"/>
        </w:rPr>
        <w:t xml:space="preserve">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Credits for such Courses shall be in the range of 18-20 (including credit transferred from the SWAYAM platform) and the same shall be mentioned in the degree, as specialization in that particular area. For example, doing extra credits for Robotics in Mechanical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lastRenderedPageBreak/>
        <w:t>Minor specialization in EMERGING/ MULTIDISCIPLINARY AREAS in Under Graduate Degree Courses may be allowed where a student of another Department shall take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Board/Council to decide whether Minor Degree/Hons. is to be offered or not in any particular area, which is not mentioned above. AICTE approval is not required for offering Minor Degree/Hons. in any such area, however the criteria that “Minor Degree or Hons. will cumulatively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 xml:space="preserve">To maintain the quality of Education, 60% of the eligible courses in any Technical Institution shall be accredited in the next TWO (2) years’ time, else </w:t>
      </w:r>
      <w:proofErr w:type="spellStart"/>
      <w:r>
        <w:rPr>
          <w:lang w:val="en-IN"/>
        </w:rPr>
        <w:t>EoA</w:t>
      </w:r>
      <w:proofErr w:type="spellEnd"/>
      <w:r>
        <w:rPr>
          <w:lang w:val="en-IN"/>
        </w:rPr>
        <w:t xml:space="preserve"> shall not be issued by the Council.</w:t>
      </w:r>
    </w:p>
    <w:p w:rsidR="009F7B32" w:rsidRDefault="00DA3C60">
      <w:r>
        <w:rPr>
          <w:color w:val="FF0000"/>
          <w:highlight w:val="yellow"/>
        </w:rPr>
        <w:t>THIS PARAGRAPHS IS MISSED IN THE ABOVE POP-UP</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offered during 6</w:t>
      </w:r>
      <w:r>
        <w:rPr>
          <w:vertAlign w:val="superscript"/>
          <w:lang w:val="en-IN"/>
        </w:rPr>
        <w:t>th</w:t>
      </w:r>
      <w:r>
        <w:rPr>
          <w:lang w:val="en-IN"/>
        </w:rPr>
        <w:t>, 7</w:t>
      </w:r>
      <w:proofErr w:type="gramStart"/>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w:t>
      </w:r>
      <w:proofErr w:type="gramStart"/>
      <w:r>
        <w:rPr>
          <w:lang w:val="en-IN"/>
        </w:rPr>
        <w:t>hrs)</w:t>
      </w:r>
      <w:r>
        <w:rPr>
          <w:b/>
          <w:bCs/>
          <w:color w:val="FFFFFF" w:themeColor="background1"/>
          <w:highlight w:val="red"/>
        </w:rPr>
        <w:t>PENDING</w:t>
      </w:r>
      <w:proofErr w:type="gramEnd"/>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able to search by institution or course as per their requirement</w:t>
      </w:r>
      <w:proofErr w:type="gramStart"/>
      <w:r>
        <w:rPr>
          <w:lang w:val="en-IN"/>
        </w:rPr>
        <w:t>).</w:t>
      </w:r>
      <w:r>
        <w:rPr>
          <w:b/>
          <w:bCs/>
          <w:color w:val="FFFFFF" w:themeColor="background1"/>
          <w:highlight w:val="red"/>
        </w:rPr>
        <w:t>PENDING</w:t>
      </w:r>
      <w:proofErr w:type="gramEnd"/>
      <w:r w:rsidR="00866FDF">
        <w:rPr>
          <w:b/>
          <w:bCs/>
          <w:color w:val="FFFFFF" w:themeColor="background1"/>
          <w:highlight w:val="red"/>
        </w:rPr>
        <w:t xml:space="preserve"> -&gt; clone framework from another institution</w:t>
      </w:r>
    </w:p>
    <w:p w:rsidR="00866FDF" w:rsidRDefault="00555FD9" w:rsidP="00555FD9">
      <w:pPr>
        <w:ind w:left="7920"/>
        <w:rPr>
          <w:lang w:val="en-IN"/>
        </w:rPr>
      </w:pPr>
      <w:r>
        <w:rPr>
          <w:lang w:val="en-IN"/>
        </w:rPr>
        <w:t xml:space="preserve">   </w:t>
      </w:r>
      <w:r w:rsidR="00476610">
        <w:rPr>
          <w:lang w:val="en-IN"/>
        </w:rPr>
        <w:t>1</w:t>
      </w:r>
      <w:r w:rsidR="00550652">
        <w:rPr>
          <w:lang w:val="en-IN"/>
        </w:rPr>
        <w:t>6</w:t>
      </w:r>
      <w:r w:rsidR="00476610">
        <w:rPr>
          <w:lang w:val="en-IN"/>
        </w:rPr>
        <w:t xml:space="preserve"> hrs </w:t>
      </w:r>
      <w:r w:rsidR="00476610" w:rsidRPr="00476610">
        <w:rPr>
          <w:color w:val="538135" w:themeColor="accent6" w:themeShade="BF"/>
          <w:lang w:val="en-IN"/>
        </w:rPr>
        <w:t>(Done)</w:t>
      </w:r>
    </w:p>
    <w:p w:rsidR="00866FDF" w:rsidRDefault="00866FDF" w:rsidP="00866FDF">
      <w:pPr>
        <w:pStyle w:val="ListParagraph"/>
        <w:numPr>
          <w:ilvl w:val="0"/>
          <w:numId w:val="13"/>
        </w:numPr>
        <w:rPr>
          <w:lang w:val="en-IN"/>
        </w:rPr>
      </w:pPr>
      <w:r>
        <w:rPr>
          <w:lang w:val="en-IN"/>
        </w:rPr>
        <w:t xml:space="preserve">Change reports tab -&gt; Reference </w:t>
      </w:r>
    </w:p>
    <w:p w:rsidR="00FA1B76" w:rsidRPr="00866FDF" w:rsidRDefault="00A4596C" w:rsidP="00866FDF">
      <w:pPr>
        <w:pStyle w:val="ListParagraph"/>
        <w:numPr>
          <w:ilvl w:val="0"/>
          <w:numId w:val="13"/>
        </w:numPr>
        <w:rPr>
          <w:lang w:val="en-IN"/>
        </w:rPr>
      </w:pPr>
      <w:r>
        <w:rPr>
          <w:lang w:val="en-IN"/>
        </w:rPr>
        <w:t>Fields to be displayed -&gt; program, course, branch, institute with search facility</w:t>
      </w:r>
    </w:p>
    <w:p w:rsidR="00866FDF" w:rsidRDefault="00866FDF">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and suggest modification in it. Those modification should be indicated with some </w:t>
      </w:r>
      <w:proofErr w:type="spellStart"/>
      <w:r>
        <w:rPr>
          <w:lang w:val="en-IN"/>
        </w:rPr>
        <w:t>color</w:t>
      </w:r>
      <w:proofErr w:type="spellEnd"/>
      <w:r>
        <w:rPr>
          <w:lang w:val="en-IN"/>
        </w:rPr>
        <w:t xml:space="preserve"> code so the institution will 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r>
        <w:rPr>
          <w:highlight w:val="green"/>
        </w:rPr>
        <w:t xml:space="preserve">DONE </w:t>
      </w:r>
      <w:r>
        <w:rPr>
          <w:b/>
          <w:bCs/>
          <w:color w:val="FFFFFF" w:themeColor="background1"/>
          <w:highlight w:val="red"/>
        </w:rPr>
        <w:t xml:space="preserve"> BUT THE GRAPH IS MISSING</w:t>
      </w:r>
    </w:p>
    <w:p w:rsidR="009F7B32" w:rsidRDefault="00DA3C60">
      <w:r>
        <w:rPr>
          <w:noProof/>
          <w:lang w:eastAsia="en-US"/>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lang w:eastAsia="en-US"/>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1 hr</w:t>
      </w:r>
      <w:r w:rsidR="0085446F" w:rsidRPr="0085446F">
        <w:rPr>
          <w:color w:val="538135" w:themeColor="accent6" w:themeShade="BF"/>
        </w:rPr>
        <w:t>(Done)</w:t>
      </w:r>
    </w:p>
    <w:p w:rsidR="009F7B32" w:rsidRDefault="00DA3C60">
      <w:r>
        <w:rPr>
          <w:noProof/>
          <w:lang w:eastAsia="en-US"/>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cstate="print"/>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550652">
        <w:t>8</w:t>
      </w:r>
      <w:proofErr w:type="gramStart"/>
      <w:r w:rsidR="0022197A">
        <w:t>hr</w:t>
      </w:r>
      <w:r w:rsidR="0022197A" w:rsidRPr="0085446F">
        <w:rPr>
          <w:color w:val="538135" w:themeColor="accent6" w:themeShade="BF"/>
        </w:rPr>
        <w:t>(</w:t>
      </w:r>
      <w:proofErr w:type="gramEnd"/>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Display the Total credits in colors(orange if less than min credits, green if it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lang w:eastAsia="en-US"/>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semester. And the message should be ‘The total credits in Semester-II are reached to 20.’</w:t>
      </w:r>
    </w:p>
    <w:p w:rsidR="009F7B32" w:rsidRDefault="00DA3C60">
      <w:r>
        <w:rPr>
          <w:noProof/>
          <w:lang w:eastAsia="en-US"/>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lang w:eastAsia="en-US"/>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back button, it is going to first page directly, please fix the issue.</w:t>
      </w:r>
    </w:p>
    <w:p w:rsidR="009F7B32" w:rsidRDefault="00DA3C60">
      <w:r>
        <w:rPr>
          <w:noProof/>
          <w:lang w:eastAsia="en-US"/>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screen and also in pdf files.</w:t>
      </w:r>
      <w:r w:rsidR="00376CF3">
        <w:tab/>
        <w:t xml:space="preserve">        </w:t>
      </w:r>
      <w:r w:rsidR="00550652">
        <w:t>6</w:t>
      </w:r>
      <w:r w:rsidR="00376CF3">
        <w:t xml:space="preserve"> </w:t>
      </w:r>
      <w:proofErr w:type="spellStart"/>
      <w:r w:rsidR="00376CF3">
        <w:t>hrs</w:t>
      </w:r>
      <w:proofErr w:type="spellEnd"/>
      <w:r w:rsidR="00376CF3">
        <w:t xml:space="preserve"> </w:t>
      </w:r>
      <w:r w:rsidR="00376CF3" w:rsidRPr="00376CF3">
        <w:rPr>
          <w:color w:val="538135" w:themeColor="accent6" w:themeShade="BF"/>
        </w:rPr>
        <w:t>(Done)</w:t>
      </w:r>
    </w:p>
    <w:p w:rsidR="009F7B32" w:rsidRDefault="00DA3C60">
      <w:r>
        <w:rPr>
          <w:noProof/>
          <w:lang w:eastAsia="en-US"/>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lang w:eastAsia="en-US"/>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Add an input box to enter ‘Course Code’ by the Institution, that entered code is for this course and this institution only. It should be displayed till the final screen and also in pdf files.</w:t>
      </w:r>
      <w:r w:rsidR="00422B56">
        <w:tab/>
      </w:r>
      <w:r w:rsidR="00422B56">
        <w:tab/>
      </w:r>
      <w:r w:rsidR="00422B56">
        <w:tab/>
        <w:t xml:space="preserve">8 hrs </w:t>
      </w:r>
      <w:r w:rsidR="00422B56" w:rsidRPr="00EB4826">
        <w:rPr>
          <w:b/>
          <w:bCs/>
          <w:color w:val="70AD47" w:themeColor="accent6"/>
        </w:rPr>
        <w:t>( Done)</w:t>
      </w:r>
    </w:p>
    <w:p w:rsidR="009F7B32" w:rsidRDefault="00DA3C60">
      <w:r>
        <w:rPr>
          <w:noProof/>
          <w:lang w:eastAsia="en-US"/>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t xml:space="preserve">30min </w:t>
      </w:r>
      <w:r w:rsidR="00677513" w:rsidRPr="003706C7">
        <w:rPr>
          <w:color w:val="538135" w:themeColor="accent6" w:themeShade="BF"/>
        </w:rPr>
        <w:t>(Done)</w:t>
      </w:r>
    </w:p>
    <w:p w:rsidR="009F7B32" w:rsidRDefault="00DA3C60">
      <w:r>
        <w:rPr>
          <w:noProof/>
          <w:lang w:eastAsia="en-US"/>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r w:rsidR="00422B56">
        <w:tab/>
      </w:r>
      <w:r w:rsidR="00422B56">
        <w:tab/>
      </w:r>
      <w:r w:rsidR="00422B56">
        <w:tab/>
      </w:r>
      <w:r w:rsidR="00422B56">
        <w:tab/>
      </w:r>
      <w:r w:rsidR="00422B56">
        <w:tab/>
      </w:r>
      <w:r w:rsidR="00422B56">
        <w:tab/>
      </w:r>
      <w:r w:rsidR="00422B56">
        <w:tab/>
      </w:r>
      <w:r w:rsidR="00422B56">
        <w:tab/>
        <w:t xml:space="preserve">8hrs </w:t>
      </w:r>
      <w:r w:rsidR="00422B56" w:rsidRPr="00EB4826">
        <w:rPr>
          <w:b/>
          <w:bCs/>
          <w:color w:val="70AD47" w:themeColor="accent6"/>
        </w:rPr>
        <w:t>( Done)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displaying not in a sequence, please display them in the sequence.</w:t>
      </w:r>
    </w:p>
    <w:p w:rsidR="009F7B32" w:rsidRDefault="00DA3C60">
      <w:r>
        <w:rPr>
          <w:noProof/>
          <w:lang w:eastAsia="en-US"/>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I added a new Branch, but unable to add new course categories in that new branch because it is not showing the categories below. But if I start the creation process from the beginning, it is showing the category box, please fix this issue.</w:t>
      </w:r>
      <w:r>
        <w:tab/>
      </w:r>
      <w:r>
        <w:tab/>
      </w:r>
      <w:r>
        <w:tab/>
      </w:r>
      <w:r>
        <w:tab/>
      </w:r>
      <w:r>
        <w:tab/>
      </w:r>
      <w:r>
        <w:tab/>
      </w:r>
      <w:r>
        <w:tab/>
      </w:r>
      <w:r>
        <w:tab/>
      </w:r>
      <w:r>
        <w:tab/>
      </w:r>
      <w:r>
        <w:tab/>
        <w:t>1 hr</w:t>
      </w:r>
      <w:r w:rsidRPr="00DA3C60">
        <w:rPr>
          <w:color w:val="538135" w:themeColor="accent6" w:themeShade="BF"/>
        </w:rPr>
        <w:t>(Done)</w:t>
      </w:r>
    </w:p>
    <w:p w:rsidR="009F7B32" w:rsidRDefault="00DA3C60">
      <w:r>
        <w:rPr>
          <w:noProof/>
          <w:lang w:eastAsia="en-US"/>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p>
    <w:p w:rsidR="009F7B32" w:rsidRDefault="009F7B32"/>
    <w:p w:rsidR="009F7B32" w:rsidRPr="00060BFA" w:rsidRDefault="006557EA" w:rsidP="00E53E8D">
      <w:pPr>
        <w:numPr>
          <w:ilvl w:val="0"/>
          <w:numId w:val="11"/>
        </w:numPr>
      </w:pPr>
      <w:r>
        <w:t xml:space="preserve"> Change</w:t>
      </w:r>
      <w:r w:rsidR="00E25A0A">
        <w:t xml:space="preserve"> subject category -&gt; course category, course -&gt; course title, add category code in semester wise pdf.</w:t>
      </w:r>
      <w:r w:rsidR="00FA7D94">
        <w:t xml:space="preserve"> </w:t>
      </w:r>
      <w:r w:rsidR="00E53E8D">
        <w:t xml:space="preserve"> </w:t>
      </w:r>
      <w:r w:rsidR="00E53E8D">
        <w:tab/>
      </w:r>
      <w:r w:rsidR="00550652">
        <w:tab/>
      </w:r>
      <w:r w:rsidR="00550652">
        <w:tab/>
      </w:r>
      <w:r w:rsidR="00550652">
        <w:tab/>
      </w:r>
      <w:r w:rsidR="00550652">
        <w:tab/>
      </w:r>
      <w:r w:rsidR="00550652">
        <w:tab/>
      </w:r>
      <w:r w:rsidR="00550652">
        <w:tab/>
      </w:r>
      <w:r w:rsidR="00550652">
        <w:tab/>
      </w:r>
      <w:r w:rsidR="00550652">
        <w:tab/>
      </w:r>
      <w:r w:rsidR="00550652">
        <w:tab/>
      </w:r>
      <w:r w:rsidR="00550652">
        <w:tab/>
      </w:r>
      <w:r w:rsidR="00E53E8D">
        <w:t xml:space="preserve">1 </w:t>
      </w:r>
      <w:proofErr w:type="spellStart"/>
      <w:proofErr w:type="gramStart"/>
      <w:r w:rsidR="00E53E8D">
        <w:t>hr</w:t>
      </w:r>
      <w:proofErr w:type="spellEnd"/>
      <w:r w:rsidR="00E53E8D">
        <w:t xml:space="preserve"> </w:t>
      </w:r>
      <w:r w:rsidR="00E53E8D" w:rsidRPr="00E53E8D">
        <w:rPr>
          <w:color w:val="538135" w:themeColor="accent6" w:themeShade="BF"/>
        </w:rPr>
        <w:t xml:space="preserve"> (</w:t>
      </w:r>
      <w:proofErr w:type="gramEnd"/>
      <w:r w:rsidR="00E53E8D" w:rsidRPr="00E53E8D">
        <w:rPr>
          <w:color w:val="538135" w:themeColor="accent6" w:themeShade="BF"/>
        </w:rPr>
        <w:t>Done)</w:t>
      </w:r>
    </w:p>
    <w:p w:rsidR="00060BFA" w:rsidRPr="00060BFA" w:rsidRDefault="00060BFA" w:rsidP="00E53E8D">
      <w:pPr>
        <w:numPr>
          <w:ilvl w:val="0"/>
          <w:numId w:val="11"/>
        </w:numPr>
      </w:pPr>
      <w:r>
        <w:t xml:space="preserve">Streams should be similar for both registration &amp; participants issue </w:t>
      </w:r>
      <w:r w:rsidR="000E5D0C">
        <w:t>in IAE</w:t>
      </w:r>
      <w:r>
        <w:tab/>
      </w:r>
      <w:r>
        <w:tab/>
      </w:r>
      <w:r>
        <w:tab/>
        <w:t xml:space="preserve">4 </w:t>
      </w:r>
      <w:proofErr w:type="spellStart"/>
      <w:r>
        <w:t>hrs</w:t>
      </w:r>
      <w:proofErr w:type="spellEnd"/>
      <w:r>
        <w:t xml:space="preserve"> </w:t>
      </w:r>
      <w:r w:rsidRPr="00060BFA">
        <w:rPr>
          <w:color w:val="538135" w:themeColor="accent6" w:themeShade="BF"/>
        </w:rPr>
        <w:t>(Done)</w:t>
      </w:r>
    </w:p>
    <w:p w:rsidR="00060BFA" w:rsidRPr="00F84594" w:rsidRDefault="00060BFA" w:rsidP="00060BFA">
      <w:pPr>
        <w:numPr>
          <w:ilvl w:val="0"/>
          <w:numId w:val="11"/>
        </w:numPr>
      </w:pPr>
      <w:r>
        <w:t xml:space="preserve">Payment details not showing issue in IAE </w:t>
      </w:r>
      <w:r>
        <w:tab/>
      </w:r>
      <w:r>
        <w:tab/>
      </w:r>
      <w:r>
        <w:tab/>
      </w:r>
      <w:r>
        <w:tab/>
      </w:r>
      <w:r>
        <w:tab/>
      </w:r>
      <w:r>
        <w:tab/>
        <w:t xml:space="preserve">4 </w:t>
      </w:r>
      <w:proofErr w:type="spellStart"/>
      <w:r>
        <w:t>hrs</w:t>
      </w:r>
      <w:proofErr w:type="spellEnd"/>
      <w:r>
        <w:t xml:space="preserve"> </w:t>
      </w:r>
      <w:r w:rsidRPr="00060BFA">
        <w:rPr>
          <w:color w:val="538135" w:themeColor="accent6" w:themeShade="BF"/>
        </w:rPr>
        <w:t>(Done)</w:t>
      </w:r>
    </w:p>
    <w:p w:rsidR="00F84594" w:rsidRDefault="00F84594" w:rsidP="00060BFA">
      <w:pPr>
        <w:numPr>
          <w:ilvl w:val="0"/>
          <w:numId w:val="11"/>
        </w:numPr>
      </w:pPr>
      <w:r>
        <w:t>Suggestions &amp; changes</w:t>
      </w:r>
      <w:r>
        <w:tab/>
      </w:r>
      <w:r>
        <w:tab/>
      </w:r>
      <w:r>
        <w:tab/>
      </w:r>
      <w:r>
        <w:tab/>
      </w:r>
      <w:r>
        <w:tab/>
      </w:r>
      <w:bookmarkStart w:id="0" w:name="_GoBack"/>
      <w:bookmarkEnd w:id="0"/>
      <w:r>
        <w:tab/>
      </w:r>
      <w:r>
        <w:tab/>
      </w:r>
      <w:r>
        <w:tab/>
        <w:t xml:space="preserve">15hrs </w:t>
      </w:r>
      <w:r w:rsidRPr="00F84594">
        <w:rPr>
          <w:color w:val="538135" w:themeColor="accent6" w:themeShade="BF"/>
        </w:rPr>
        <w:t>(Done)</w:t>
      </w:r>
    </w:p>
    <w:sectPr w:rsidR="00F84594" w:rsidSect="006E7460">
      <w:type w:val="continuous"/>
      <w:pgSz w:w="11906" w:h="16838"/>
      <w:pgMar w:top="1276" w:right="1276" w:bottom="1276" w:left="1276"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17363200"/>
    <w:multiLevelType w:val="hybridMultilevel"/>
    <w:tmpl w:val="6994EAB6"/>
    <w:lvl w:ilvl="0" w:tplc="8750925C">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characterSpacingControl w:val="doNotCompress"/>
  <w:compat>
    <w:spaceForUL/>
    <w:doNotLeaveBackslashAlone/>
    <w:ulTrailSpace/>
    <w:doNotExpandShiftReturn/>
    <w:adjustLineHeightInTable/>
    <w:doNotUseHTMLParagraphAutoSpacing/>
    <w:useFELayout/>
    <w:compatSetting w:name="compatibilityMode" w:uri="http://schemas.microsoft.com/office/word" w:val="12"/>
    <w:compatSetting w:name="useWord2013TrackBottomHyphenation" w:uri="http://schemas.microsoft.com/office/word" w:val="1"/>
  </w:compat>
  <w:rsids>
    <w:rsidRoot w:val="00172A27"/>
    <w:rsid w:val="00050A31"/>
    <w:rsid w:val="00060BFA"/>
    <w:rsid w:val="000716D2"/>
    <w:rsid w:val="00071AAB"/>
    <w:rsid w:val="000B76C4"/>
    <w:rsid w:val="000C5610"/>
    <w:rsid w:val="000D674D"/>
    <w:rsid w:val="000E5D0C"/>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33518C"/>
    <w:rsid w:val="00341688"/>
    <w:rsid w:val="003437C2"/>
    <w:rsid w:val="003706C7"/>
    <w:rsid w:val="00376CF3"/>
    <w:rsid w:val="00377186"/>
    <w:rsid w:val="003A1C03"/>
    <w:rsid w:val="00414627"/>
    <w:rsid w:val="00422B56"/>
    <w:rsid w:val="00425D63"/>
    <w:rsid w:val="004268E6"/>
    <w:rsid w:val="00463DF5"/>
    <w:rsid w:val="004643D8"/>
    <w:rsid w:val="00476610"/>
    <w:rsid w:val="00497B8B"/>
    <w:rsid w:val="00497C24"/>
    <w:rsid w:val="004C7BA5"/>
    <w:rsid w:val="004E7628"/>
    <w:rsid w:val="004F48F2"/>
    <w:rsid w:val="005149B1"/>
    <w:rsid w:val="00550652"/>
    <w:rsid w:val="00555FD9"/>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557EA"/>
    <w:rsid w:val="00661468"/>
    <w:rsid w:val="006649F0"/>
    <w:rsid w:val="0067245D"/>
    <w:rsid w:val="00677513"/>
    <w:rsid w:val="00680243"/>
    <w:rsid w:val="0068470E"/>
    <w:rsid w:val="00695DCD"/>
    <w:rsid w:val="006A05CC"/>
    <w:rsid w:val="006A35A7"/>
    <w:rsid w:val="006E7460"/>
    <w:rsid w:val="007152D7"/>
    <w:rsid w:val="007323AD"/>
    <w:rsid w:val="00746C14"/>
    <w:rsid w:val="007C2C59"/>
    <w:rsid w:val="007E538E"/>
    <w:rsid w:val="00801F23"/>
    <w:rsid w:val="00837632"/>
    <w:rsid w:val="0085446F"/>
    <w:rsid w:val="0085640F"/>
    <w:rsid w:val="008567AA"/>
    <w:rsid w:val="00866FDF"/>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4596C"/>
    <w:rsid w:val="00A91424"/>
    <w:rsid w:val="00AA2C77"/>
    <w:rsid w:val="00AC3FB9"/>
    <w:rsid w:val="00AC702A"/>
    <w:rsid w:val="00AD226F"/>
    <w:rsid w:val="00B05709"/>
    <w:rsid w:val="00B13A52"/>
    <w:rsid w:val="00B24CF4"/>
    <w:rsid w:val="00B26993"/>
    <w:rsid w:val="00B4570C"/>
    <w:rsid w:val="00B5208C"/>
    <w:rsid w:val="00B66838"/>
    <w:rsid w:val="00B67DBB"/>
    <w:rsid w:val="00B74876"/>
    <w:rsid w:val="00BB7C2B"/>
    <w:rsid w:val="00BC1664"/>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5A0A"/>
    <w:rsid w:val="00E26E46"/>
    <w:rsid w:val="00E53E8D"/>
    <w:rsid w:val="00E64C21"/>
    <w:rsid w:val="00EB4826"/>
    <w:rsid w:val="00EC24C6"/>
    <w:rsid w:val="00EF2933"/>
    <w:rsid w:val="00F05146"/>
    <w:rsid w:val="00F1115D"/>
    <w:rsid w:val="00F3513C"/>
    <w:rsid w:val="00F465C5"/>
    <w:rsid w:val="00F5180D"/>
    <w:rsid w:val="00F51B21"/>
    <w:rsid w:val="00F51D87"/>
    <w:rsid w:val="00F8455C"/>
    <w:rsid w:val="00F84594"/>
    <w:rsid w:val="00FA1B76"/>
    <w:rsid w:val="00FA7D94"/>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BD3C2B"/>
  <w15:docId w15:val="{024C3415-1D02-430A-AEBA-B13DED04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375">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qFormat="0"/>
    <w:lsdException w:name="HTML Bottom of Form" w:semiHidden="1" w:uiPriority="99" w:unhideWhenUsed="1" w:qFormat="0"/>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atentStyles>
  <w:style w:type="paragraph" w:default="1" w:styleId="Normal">
    <w:name w:val="Normal"/>
    <w:qFormat/>
    <w:rsid w:val="006E7460"/>
    <w:rPr>
      <w:lang w:val="en-US" w:eastAsia="zh-CN"/>
    </w:rPr>
  </w:style>
  <w:style w:type="paragraph" w:styleId="Heading1">
    <w:name w:val="heading 1"/>
    <w:basedOn w:val="Normal"/>
    <w:next w:val="Normal"/>
    <w:qFormat/>
    <w:rsid w:val="006E7460"/>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rsid w:val="006E7460"/>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rsid w:val="006E7460"/>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rsid w:val="006E7460"/>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rsid w:val="006E7460"/>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rsid w:val="006E7460"/>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rsid w:val="006E7460"/>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rsid w:val="006E7460"/>
    <w:pPr>
      <w:keepNext/>
      <w:keepLines/>
      <w:spacing w:before="240" w:after="64" w:line="320" w:lineRule="auto"/>
      <w:outlineLvl w:val="7"/>
    </w:pPr>
    <w:rPr>
      <w:sz w:val="24"/>
      <w:szCs w:val="24"/>
    </w:rPr>
  </w:style>
  <w:style w:type="paragraph" w:styleId="Heading9">
    <w:name w:val="heading 9"/>
    <w:basedOn w:val="Normal"/>
    <w:next w:val="Normal"/>
    <w:semiHidden/>
    <w:unhideWhenUsed/>
    <w:qFormat/>
    <w:rsid w:val="006E7460"/>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sid w:val="006E7460"/>
    <w:rPr>
      <w:sz w:val="16"/>
      <w:szCs w:val="16"/>
    </w:rPr>
  </w:style>
  <w:style w:type="paragraph" w:styleId="BlockText">
    <w:name w:val="Block Text"/>
    <w:basedOn w:val="Normal"/>
    <w:qFormat/>
    <w:rsid w:val="006E7460"/>
    <w:pPr>
      <w:spacing w:after="120"/>
      <w:ind w:leftChars="700" w:left="1440" w:rightChars="700" w:right="1440"/>
    </w:pPr>
  </w:style>
  <w:style w:type="paragraph" w:styleId="BodyText">
    <w:name w:val="Body Text"/>
    <w:basedOn w:val="Normal"/>
    <w:qFormat/>
    <w:rsid w:val="006E7460"/>
    <w:pPr>
      <w:spacing w:after="120"/>
    </w:pPr>
  </w:style>
  <w:style w:type="paragraph" w:styleId="BodyText2">
    <w:name w:val="Body Text 2"/>
    <w:basedOn w:val="Normal"/>
    <w:qFormat/>
    <w:rsid w:val="006E7460"/>
    <w:pPr>
      <w:spacing w:after="120" w:line="480" w:lineRule="auto"/>
    </w:pPr>
  </w:style>
  <w:style w:type="paragraph" w:styleId="BodyText3">
    <w:name w:val="Body Text 3"/>
    <w:basedOn w:val="Normal"/>
    <w:qFormat/>
    <w:rsid w:val="006E7460"/>
    <w:pPr>
      <w:spacing w:after="120"/>
    </w:pPr>
    <w:rPr>
      <w:sz w:val="16"/>
      <w:szCs w:val="16"/>
    </w:rPr>
  </w:style>
  <w:style w:type="paragraph" w:styleId="BodyTextFirstIndent">
    <w:name w:val="Body Text First Indent"/>
    <w:basedOn w:val="BodyText"/>
    <w:qFormat/>
    <w:rsid w:val="006E7460"/>
    <w:pPr>
      <w:ind w:firstLineChars="100" w:firstLine="420"/>
    </w:pPr>
  </w:style>
  <w:style w:type="paragraph" w:styleId="BodyTextIndent">
    <w:name w:val="Body Text Indent"/>
    <w:basedOn w:val="Normal"/>
    <w:qFormat/>
    <w:rsid w:val="006E7460"/>
    <w:pPr>
      <w:spacing w:after="120"/>
      <w:ind w:leftChars="200" w:left="420"/>
    </w:pPr>
  </w:style>
  <w:style w:type="paragraph" w:styleId="BodyTextFirstIndent2">
    <w:name w:val="Body Text First Indent 2"/>
    <w:basedOn w:val="BodyTextIndent"/>
    <w:qFormat/>
    <w:rsid w:val="006E7460"/>
    <w:pPr>
      <w:ind w:firstLineChars="200" w:firstLine="420"/>
    </w:pPr>
  </w:style>
  <w:style w:type="paragraph" w:styleId="BodyTextIndent2">
    <w:name w:val="Body Text Indent 2"/>
    <w:basedOn w:val="Normal"/>
    <w:qFormat/>
    <w:rsid w:val="006E7460"/>
    <w:pPr>
      <w:spacing w:after="120" w:line="480" w:lineRule="auto"/>
      <w:ind w:leftChars="200" w:left="420"/>
    </w:pPr>
  </w:style>
  <w:style w:type="paragraph" w:styleId="BodyTextIndent3">
    <w:name w:val="Body Text Indent 3"/>
    <w:basedOn w:val="Normal"/>
    <w:qFormat/>
    <w:rsid w:val="006E7460"/>
    <w:pPr>
      <w:spacing w:after="120"/>
      <w:ind w:leftChars="200" w:left="420"/>
    </w:pPr>
    <w:rPr>
      <w:sz w:val="16"/>
      <w:szCs w:val="16"/>
    </w:rPr>
  </w:style>
  <w:style w:type="paragraph" w:styleId="Caption">
    <w:name w:val="caption"/>
    <w:basedOn w:val="Normal"/>
    <w:next w:val="Normal"/>
    <w:semiHidden/>
    <w:unhideWhenUsed/>
    <w:qFormat/>
    <w:rsid w:val="006E7460"/>
    <w:rPr>
      <w:rFonts w:ascii="Arial" w:eastAsia="SimHei" w:hAnsi="Arial" w:cs="Arial"/>
    </w:rPr>
  </w:style>
  <w:style w:type="paragraph" w:styleId="Closing">
    <w:name w:val="Closing"/>
    <w:basedOn w:val="Normal"/>
    <w:qFormat/>
    <w:rsid w:val="006E7460"/>
    <w:pPr>
      <w:ind w:leftChars="2100" w:left="100"/>
    </w:pPr>
  </w:style>
  <w:style w:type="character" w:styleId="CommentReference">
    <w:name w:val="annotation reference"/>
    <w:basedOn w:val="DefaultParagraphFont"/>
    <w:qFormat/>
    <w:rsid w:val="006E7460"/>
    <w:rPr>
      <w:sz w:val="21"/>
      <w:szCs w:val="21"/>
    </w:rPr>
  </w:style>
  <w:style w:type="paragraph" w:styleId="CommentText">
    <w:name w:val="annotation text"/>
    <w:basedOn w:val="Normal"/>
    <w:qFormat/>
    <w:rsid w:val="006E7460"/>
  </w:style>
  <w:style w:type="paragraph" w:styleId="CommentSubject">
    <w:name w:val="annotation subject"/>
    <w:basedOn w:val="CommentText"/>
    <w:next w:val="CommentText"/>
    <w:qFormat/>
    <w:rsid w:val="006E7460"/>
    <w:rPr>
      <w:b/>
      <w:bCs/>
    </w:rPr>
  </w:style>
  <w:style w:type="paragraph" w:styleId="Date">
    <w:name w:val="Date"/>
    <w:basedOn w:val="Normal"/>
    <w:next w:val="Normal"/>
    <w:qFormat/>
    <w:rsid w:val="006E7460"/>
    <w:pPr>
      <w:ind w:leftChars="2500" w:left="100"/>
    </w:pPr>
  </w:style>
  <w:style w:type="paragraph" w:styleId="DocumentMap">
    <w:name w:val="Document Map"/>
    <w:basedOn w:val="Normal"/>
    <w:qFormat/>
    <w:rsid w:val="006E7460"/>
    <w:pPr>
      <w:shd w:val="clear" w:color="auto" w:fill="000080"/>
    </w:pPr>
  </w:style>
  <w:style w:type="paragraph" w:styleId="E-mailSignature">
    <w:name w:val="E-mail Signature"/>
    <w:basedOn w:val="Normal"/>
    <w:qFormat/>
    <w:rsid w:val="006E7460"/>
  </w:style>
  <w:style w:type="character" w:styleId="Emphasis">
    <w:name w:val="Emphasis"/>
    <w:basedOn w:val="DefaultParagraphFont"/>
    <w:qFormat/>
    <w:rsid w:val="006E7460"/>
    <w:rPr>
      <w:i/>
      <w:iCs/>
    </w:rPr>
  </w:style>
  <w:style w:type="character" w:styleId="EndnoteReference">
    <w:name w:val="endnote reference"/>
    <w:basedOn w:val="DefaultParagraphFont"/>
    <w:qFormat/>
    <w:rsid w:val="006E7460"/>
    <w:rPr>
      <w:vertAlign w:val="superscript"/>
    </w:rPr>
  </w:style>
  <w:style w:type="paragraph" w:styleId="EndnoteText">
    <w:name w:val="endnote text"/>
    <w:basedOn w:val="Normal"/>
    <w:qFormat/>
    <w:rsid w:val="006E7460"/>
    <w:pPr>
      <w:snapToGrid w:val="0"/>
    </w:pPr>
  </w:style>
  <w:style w:type="paragraph" w:styleId="EnvelopeAddress">
    <w:name w:val="envelope address"/>
    <w:basedOn w:val="Normal"/>
    <w:qFormat/>
    <w:rsid w:val="006E7460"/>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rsid w:val="006E7460"/>
    <w:pPr>
      <w:snapToGrid w:val="0"/>
    </w:pPr>
    <w:rPr>
      <w:rFonts w:ascii="Arial" w:hAnsi="Arial" w:cs="Arial"/>
    </w:rPr>
  </w:style>
  <w:style w:type="character" w:styleId="FollowedHyperlink">
    <w:name w:val="FollowedHyperlink"/>
    <w:basedOn w:val="DefaultParagraphFont"/>
    <w:qFormat/>
    <w:rsid w:val="006E7460"/>
    <w:rPr>
      <w:color w:val="800080"/>
      <w:u w:val="single"/>
    </w:rPr>
  </w:style>
  <w:style w:type="paragraph" w:styleId="Footer">
    <w:name w:val="footer"/>
    <w:basedOn w:val="Normal"/>
    <w:qFormat/>
    <w:rsid w:val="006E7460"/>
    <w:pPr>
      <w:tabs>
        <w:tab w:val="center" w:pos="4153"/>
        <w:tab w:val="right" w:pos="8306"/>
      </w:tabs>
      <w:snapToGrid w:val="0"/>
    </w:pPr>
    <w:rPr>
      <w:sz w:val="18"/>
      <w:szCs w:val="18"/>
    </w:rPr>
  </w:style>
  <w:style w:type="character" w:styleId="FootnoteReference">
    <w:name w:val="footnote reference"/>
    <w:basedOn w:val="DefaultParagraphFont"/>
    <w:qFormat/>
    <w:rsid w:val="006E7460"/>
    <w:rPr>
      <w:vertAlign w:val="superscript"/>
    </w:rPr>
  </w:style>
  <w:style w:type="paragraph" w:styleId="FootnoteText">
    <w:name w:val="footnote text"/>
    <w:basedOn w:val="Normal"/>
    <w:qFormat/>
    <w:rsid w:val="006E7460"/>
    <w:pPr>
      <w:snapToGrid w:val="0"/>
    </w:pPr>
    <w:rPr>
      <w:sz w:val="18"/>
      <w:szCs w:val="18"/>
    </w:rPr>
  </w:style>
  <w:style w:type="paragraph" w:styleId="Header">
    <w:name w:val="header"/>
    <w:basedOn w:val="Normal"/>
    <w:qFormat/>
    <w:rsid w:val="006E7460"/>
    <w:pPr>
      <w:tabs>
        <w:tab w:val="center" w:pos="4153"/>
        <w:tab w:val="right" w:pos="8306"/>
      </w:tabs>
      <w:snapToGrid w:val="0"/>
    </w:pPr>
    <w:rPr>
      <w:sz w:val="18"/>
      <w:szCs w:val="18"/>
    </w:rPr>
  </w:style>
  <w:style w:type="character" w:styleId="HTMLAcronym">
    <w:name w:val="HTML Acronym"/>
    <w:basedOn w:val="DefaultParagraphFont"/>
    <w:qFormat/>
    <w:rsid w:val="006E7460"/>
  </w:style>
  <w:style w:type="paragraph" w:styleId="HTMLAddress">
    <w:name w:val="HTML Address"/>
    <w:basedOn w:val="Normal"/>
    <w:qFormat/>
    <w:rsid w:val="006E7460"/>
    <w:rPr>
      <w:i/>
      <w:iCs/>
    </w:rPr>
  </w:style>
  <w:style w:type="character" w:styleId="HTMLCite">
    <w:name w:val="HTML Cite"/>
    <w:basedOn w:val="DefaultParagraphFont"/>
    <w:qFormat/>
    <w:rsid w:val="006E7460"/>
    <w:rPr>
      <w:i/>
      <w:iCs/>
    </w:rPr>
  </w:style>
  <w:style w:type="character" w:styleId="HTMLCode">
    <w:name w:val="HTML Code"/>
    <w:basedOn w:val="DefaultParagraphFont"/>
    <w:qFormat/>
    <w:rsid w:val="006E7460"/>
    <w:rPr>
      <w:rFonts w:ascii="Courier New" w:hAnsi="Courier New" w:cs="Courier New"/>
      <w:sz w:val="20"/>
      <w:szCs w:val="20"/>
    </w:rPr>
  </w:style>
  <w:style w:type="character" w:styleId="HTMLDefinition">
    <w:name w:val="HTML Definition"/>
    <w:basedOn w:val="DefaultParagraphFont"/>
    <w:qFormat/>
    <w:rsid w:val="006E7460"/>
    <w:rPr>
      <w:i/>
      <w:iCs/>
    </w:rPr>
  </w:style>
  <w:style w:type="character" w:styleId="HTMLKeyboard">
    <w:name w:val="HTML Keyboard"/>
    <w:basedOn w:val="DefaultParagraphFont"/>
    <w:qFormat/>
    <w:rsid w:val="006E7460"/>
    <w:rPr>
      <w:rFonts w:ascii="Courier New" w:hAnsi="Courier New" w:cs="Courier New"/>
      <w:sz w:val="20"/>
      <w:szCs w:val="20"/>
    </w:rPr>
  </w:style>
  <w:style w:type="paragraph" w:styleId="HTMLPreformatted">
    <w:name w:val="HTML Preformatted"/>
    <w:basedOn w:val="Normal"/>
    <w:qFormat/>
    <w:rsid w:val="006E7460"/>
    <w:rPr>
      <w:rFonts w:ascii="Courier New" w:hAnsi="Courier New" w:cs="Courier New"/>
    </w:rPr>
  </w:style>
  <w:style w:type="character" w:styleId="HTMLSample">
    <w:name w:val="HTML Sample"/>
    <w:basedOn w:val="DefaultParagraphFont"/>
    <w:qFormat/>
    <w:rsid w:val="006E7460"/>
    <w:rPr>
      <w:rFonts w:ascii="Courier New" w:hAnsi="Courier New" w:cs="Courier New"/>
    </w:rPr>
  </w:style>
  <w:style w:type="character" w:styleId="HTMLTypewriter">
    <w:name w:val="HTML Typewriter"/>
    <w:basedOn w:val="DefaultParagraphFont"/>
    <w:qFormat/>
    <w:rsid w:val="006E7460"/>
    <w:rPr>
      <w:rFonts w:ascii="Courier New" w:hAnsi="Courier New" w:cs="Courier New"/>
      <w:sz w:val="20"/>
      <w:szCs w:val="20"/>
    </w:rPr>
  </w:style>
  <w:style w:type="character" w:styleId="HTMLVariable">
    <w:name w:val="HTML Variable"/>
    <w:basedOn w:val="DefaultParagraphFont"/>
    <w:qFormat/>
    <w:rsid w:val="006E7460"/>
    <w:rPr>
      <w:i/>
      <w:iCs/>
    </w:rPr>
  </w:style>
  <w:style w:type="character" w:styleId="Hyperlink">
    <w:name w:val="Hyperlink"/>
    <w:basedOn w:val="DefaultParagraphFont"/>
    <w:qFormat/>
    <w:rsid w:val="006E7460"/>
    <w:rPr>
      <w:color w:val="0000FF"/>
      <w:u w:val="single"/>
    </w:rPr>
  </w:style>
  <w:style w:type="paragraph" w:styleId="Index1">
    <w:name w:val="index 1"/>
    <w:basedOn w:val="Normal"/>
    <w:next w:val="Normal"/>
    <w:qFormat/>
    <w:rsid w:val="006E7460"/>
  </w:style>
  <w:style w:type="paragraph" w:styleId="Index2">
    <w:name w:val="index 2"/>
    <w:basedOn w:val="Normal"/>
    <w:next w:val="Normal"/>
    <w:qFormat/>
    <w:rsid w:val="006E7460"/>
    <w:pPr>
      <w:ind w:leftChars="200" w:left="200"/>
    </w:pPr>
  </w:style>
  <w:style w:type="paragraph" w:styleId="Index3">
    <w:name w:val="index 3"/>
    <w:basedOn w:val="Normal"/>
    <w:next w:val="Normal"/>
    <w:qFormat/>
    <w:rsid w:val="006E7460"/>
    <w:pPr>
      <w:ind w:leftChars="400" w:left="400"/>
    </w:pPr>
  </w:style>
  <w:style w:type="paragraph" w:styleId="Index4">
    <w:name w:val="index 4"/>
    <w:basedOn w:val="Normal"/>
    <w:next w:val="Normal"/>
    <w:qFormat/>
    <w:rsid w:val="006E7460"/>
    <w:pPr>
      <w:ind w:leftChars="600" w:left="600"/>
    </w:pPr>
  </w:style>
  <w:style w:type="paragraph" w:styleId="Index5">
    <w:name w:val="index 5"/>
    <w:basedOn w:val="Normal"/>
    <w:next w:val="Normal"/>
    <w:qFormat/>
    <w:rsid w:val="006E7460"/>
    <w:pPr>
      <w:ind w:leftChars="800" w:left="800"/>
    </w:pPr>
  </w:style>
  <w:style w:type="paragraph" w:styleId="Index6">
    <w:name w:val="index 6"/>
    <w:basedOn w:val="Normal"/>
    <w:next w:val="Normal"/>
    <w:qFormat/>
    <w:rsid w:val="006E7460"/>
    <w:pPr>
      <w:ind w:leftChars="1000" w:left="1000"/>
    </w:pPr>
  </w:style>
  <w:style w:type="paragraph" w:styleId="Index7">
    <w:name w:val="index 7"/>
    <w:basedOn w:val="Normal"/>
    <w:next w:val="Normal"/>
    <w:qFormat/>
    <w:rsid w:val="006E7460"/>
    <w:pPr>
      <w:ind w:leftChars="1200" w:left="1200"/>
    </w:pPr>
  </w:style>
  <w:style w:type="paragraph" w:styleId="Index8">
    <w:name w:val="index 8"/>
    <w:basedOn w:val="Normal"/>
    <w:next w:val="Normal"/>
    <w:qFormat/>
    <w:rsid w:val="006E7460"/>
    <w:pPr>
      <w:ind w:leftChars="1400" w:left="1400"/>
    </w:pPr>
  </w:style>
  <w:style w:type="paragraph" w:styleId="Index9">
    <w:name w:val="index 9"/>
    <w:basedOn w:val="Normal"/>
    <w:next w:val="Normal"/>
    <w:qFormat/>
    <w:rsid w:val="006E7460"/>
    <w:pPr>
      <w:ind w:leftChars="1600" w:left="1600"/>
    </w:pPr>
  </w:style>
  <w:style w:type="paragraph" w:styleId="IndexHeading">
    <w:name w:val="index heading"/>
    <w:basedOn w:val="Normal"/>
    <w:next w:val="Index1"/>
    <w:qFormat/>
    <w:rsid w:val="006E7460"/>
    <w:rPr>
      <w:rFonts w:ascii="Arial" w:hAnsi="Arial" w:cs="Arial"/>
      <w:b/>
      <w:bCs/>
    </w:rPr>
  </w:style>
  <w:style w:type="character" w:styleId="LineNumber">
    <w:name w:val="line number"/>
    <w:basedOn w:val="DefaultParagraphFont"/>
    <w:qFormat/>
    <w:rsid w:val="006E7460"/>
  </w:style>
  <w:style w:type="paragraph" w:styleId="List">
    <w:name w:val="List"/>
    <w:basedOn w:val="Normal"/>
    <w:qFormat/>
    <w:rsid w:val="006E7460"/>
    <w:pPr>
      <w:ind w:left="200" w:hangingChars="200" w:hanging="200"/>
    </w:pPr>
  </w:style>
  <w:style w:type="paragraph" w:styleId="List2">
    <w:name w:val="List 2"/>
    <w:basedOn w:val="Normal"/>
    <w:qFormat/>
    <w:rsid w:val="006E7460"/>
    <w:pPr>
      <w:ind w:leftChars="200" w:left="100" w:hangingChars="200" w:hanging="200"/>
    </w:pPr>
  </w:style>
  <w:style w:type="paragraph" w:styleId="List3">
    <w:name w:val="List 3"/>
    <w:basedOn w:val="Normal"/>
    <w:qFormat/>
    <w:rsid w:val="006E7460"/>
    <w:pPr>
      <w:ind w:leftChars="400" w:left="100" w:hangingChars="200" w:hanging="200"/>
    </w:pPr>
  </w:style>
  <w:style w:type="paragraph" w:styleId="List4">
    <w:name w:val="List 4"/>
    <w:basedOn w:val="Normal"/>
    <w:qFormat/>
    <w:rsid w:val="006E7460"/>
    <w:pPr>
      <w:ind w:leftChars="600" w:left="100" w:hangingChars="200" w:hanging="200"/>
    </w:pPr>
  </w:style>
  <w:style w:type="paragraph" w:styleId="List5">
    <w:name w:val="List 5"/>
    <w:basedOn w:val="Normal"/>
    <w:qFormat/>
    <w:rsid w:val="006E7460"/>
    <w:pPr>
      <w:ind w:leftChars="800" w:left="100" w:hangingChars="200" w:hanging="200"/>
    </w:pPr>
  </w:style>
  <w:style w:type="paragraph" w:styleId="ListBullet">
    <w:name w:val="List Bullet"/>
    <w:basedOn w:val="Normal"/>
    <w:qFormat/>
    <w:rsid w:val="006E7460"/>
    <w:pPr>
      <w:numPr>
        <w:numId w:val="1"/>
      </w:numPr>
    </w:pPr>
  </w:style>
  <w:style w:type="paragraph" w:styleId="ListBullet2">
    <w:name w:val="List Bullet 2"/>
    <w:basedOn w:val="Normal"/>
    <w:qFormat/>
    <w:rsid w:val="006E7460"/>
    <w:pPr>
      <w:numPr>
        <w:numId w:val="2"/>
      </w:numPr>
    </w:pPr>
  </w:style>
  <w:style w:type="paragraph" w:styleId="ListBullet3">
    <w:name w:val="List Bullet 3"/>
    <w:basedOn w:val="Normal"/>
    <w:qFormat/>
    <w:rsid w:val="006E7460"/>
    <w:pPr>
      <w:numPr>
        <w:numId w:val="3"/>
      </w:numPr>
    </w:pPr>
  </w:style>
  <w:style w:type="paragraph" w:styleId="ListBullet4">
    <w:name w:val="List Bullet 4"/>
    <w:basedOn w:val="Normal"/>
    <w:qFormat/>
    <w:rsid w:val="006E7460"/>
    <w:pPr>
      <w:numPr>
        <w:numId w:val="4"/>
      </w:numPr>
    </w:pPr>
  </w:style>
  <w:style w:type="paragraph" w:styleId="ListBullet5">
    <w:name w:val="List Bullet 5"/>
    <w:basedOn w:val="Normal"/>
    <w:qFormat/>
    <w:rsid w:val="006E7460"/>
    <w:pPr>
      <w:numPr>
        <w:numId w:val="5"/>
      </w:numPr>
    </w:pPr>
  </w:style>
  <w:style w:type="paragraph" w:styleId="ListContinue">
    <w:name w:val="List Continue"/>
    <w:basedOn w:val="Normal"/>
    <w:qFormat/>
    <w:rsid w:val="006E7460"/>
    <w:pPr>
      <w:spacing w:after="120"/>
      <w:ind w:leftChars="200" w:left="420"/>
    </w:pPr>
  </w:style>
  <w:style w:type="paragraph" w:styleId="ListContinue2">
    <w:name w:val="List Continue 2"/>
    <w:basedOn w:val="Normal"/>
    <w:qFormat/>
    <w:rsid w:val="006E7460"/>
    <w:pPr>
      <w:spacing w:after="120"/>
      <w:ind w:leftChars="400" w:left="840"/>
    </w:pPr>
  </w:style>
  <w:style w:type="paragraph" w:styleId="ListContinue3">
    <w:name w:val="List Continue 3"/>
    <w:basedOn w:val="Normal"/>
    <w:qFormat/>
    <w:rsid w:val="006E7460"/>
    <w:pPr>
      <w:spacing w:after="120"/>
      <w:ind w:leftChars="600" w:left="1260"/>
    </w:pPr>
  </w:style>
  <w:style w:type="paragraph" w:styleId="ListContinue4">
    <w:name w:val="List Continue 4"/>
    <w:basedOn w:val="Normal"/>
    <w:qFormat/>
    <w:rsid w:val="006E7460"/>
    <w:pPr>
      <w:spacing w:after="120"/>
      <w:ind w:leftChars="800" w:left="1680"/>
    </w:pPr>
  </w:style>
  <w:style w:type="paragraph" w:styleId="ListContinue5">
    <w:name w:val="List Continue 5"/>
    <w:basedOn w:val="Normal"/>
    <w:qFormat/>
    <w:rsid w:val="006E7460"/>
    <w:pPr>
      <w:spacing w:after="120"/>
      <w:ind w:leftChars="1000" w:left="2100"/>
    </w:pPr>
  </w:style>
  <w:style w:type="paragraph" w:styleId="ListNumber">
    <w:name w:val="List Number"/>
    <w:basedOn w:val="Normal"/>
    <w:qFormat/>
    <w:rsid w:val="006E7460"/>
    <w:pPr>
      <w:numPr>
        <w:numId w:val="6"/>
      </w:numPr>
    </w:pPr>
  </w:style>
  <w:style w:type="paragraph" w:styleId="ListNumber2">
    <w:name w:val="List Number 2"/>
    <w:basedOn w:val="Normal"/>
    <w:qFormat/>
    <w:rsid w:val="006E7460"/>
    <w:pPr>
      <w:numPr>
        <w:numId w:val="7"/>
      </w:numPr>
    </w:pPr>
  </w:style>
  <w:style w:type="paragraph" w:styleId="ListNumber3">
    <w:name w:val="List Number 3"/>
    <w:basedOn w:val="Normal"/>
    <w:qFormat/>
    <w:rsid w:val="006E7460"/>
    <w:pPr>
      <w:numPr>
        <w:numId w:val="8"/>
      </w:numPr>
    </w:pPr>
  </w:style>
  <w:style w:type="paragraph" w:styleId="ListNumber4">
    <w:name w:val="List Number 4"/>
    <w:basedOn w:val="Normal"/>
    <w:qFormat/>
    <w:rsid w:val="006E7460"/>
    <w:pPr>
      <w:numPr>
        <w:numId w:val="9"/>
      </w:numPr>
    </w:pPr>
  </w:style>
  <w:style w:type="paragraph" w:styleId="ListNumber5">
    <w:name w:val="List Number 5"/>
    <w:basedOn w:val="Normal"/>
    <w:qFormat/>
    <w:rsid w:val="006E7460"/>
    <w:pPr>
      <w:numPr>
        <w:numId w:val="10"/>
      </w:numPr>
    </w:pPr>
  </w:style>
  <w:style w:type="paragraph" w:styleId="MacroText">
    <w:name w:val="macro"/>
    <w:qFormat/>
    <w:rsid w:val="006E746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rsid w:val="006E746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sid w:val="006E7460"/>
    <w:rPr>
      <w:sz w:val="24"/>
      <w:szCs w:val="24"/>
    </w:rPr>
  </w:style>
  <w:style w:type="paragraph" w:styleId="NormalIndent">
    <w:name w:val="Normal Indent"/>
    <w:basedOn w:val="Normal"/>
    <w:qFormat/>
    <w:rsid w:val="006E7460"/>
    <w:pPr>
      <w:ind w:firstLineChars="200" w:firstLine="420"/>
    </w:pPr>
  </w:style>
  <w:style w:type="paragraph" w:styleId="NoteHeading">
    <w:name w:val="Note Heading"/>
    <w:basedOn w:val="Normal"/>
    <w:next w:val="Normal"/>
    <w:qFormat/>
    <w:rsid w:val="006E7460"/>
    <w:pPr>
      <w:jc w:val="center"/>
    </w:pPr>
  </w:style>
  <w:style w:type="character" w:styleId="PageNumber">
    <w:name w:val="page number"/>
    <w:basedOn w:val="DefaultParagraphFont"/>
    <w:qFormat/>
    <w:rsid w:val="006E7460"/>
  </w:style>
  <w:style w:type="paragraph" w:styleId="PlainText">
    <w:name w:val="Plain Text"/>
    <w:basedOn w:val="Normal"/>
    <w:qFormat/>
    <w:rsid w:val="006E7460"/>
    <w:rPr>
      <w:rFonts w:ascii="SimSun" w:hAnsi="Courier New" w:cs="Courier New"/>
      <w:szCs w:val="21"/>
    </w:rPr>
  </w:style>
  <w:style w:type="paragraph" w:styleId="Salutation">
    <w:name w:val="Salutation"/>
    <w:basedOn w:val="Normal"/>
    <w:next w:val="Normal"/>
    <w:qFormat/>
    <w:rsid w:val="006E7460"/>
  </w:style>
  <w:style w:type="paragraph" w:styleId="Signature">
    <w:name w:val="Signature"/>
    <w:basedOn w:val="Normal"/>
    <w:qFormat/>
    <w:rsid w:val="006E7460"/>
    <w:pPr>
      <w:ind w:leftChars="2100" w:left="100"/>
    </w:pPr>
  </w:style>
  <w:style w:type="character" w:styleId="Strong">
    <w:name w:val="Strong"/>
    <w:basedOn w:val="DefaultParagraphFont"/>
    <w:qFormat/>
    <w:rsid w:val="006E7460"/>
    <w:rPr>
      <w:b/>
      <w:bCs/>
    </w:rPr>
  </w:style>
  <w:style w:type="paragraph" w:styleId="Subtitle">
    <w:name w:val="Subtitle"/>
    <w:basedOn w:val="Normal"/>
    <w:qFormat/>
    <w:rsid w:val="006E7460"/>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rsid w:val="006E7460"/>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6E746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6E746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6E7460"/>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rsid w:val="006E7460"/>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6E7460"/>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rsid w:val="006E7460"/>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rsid w:val="006E7460"/>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rsid w:val="006E746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6E7460"/>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6E746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6E7460"/>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rsid w:val="006E7460"/>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rsid w:val="006E7460"/>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6E7460"/>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6E7460"/>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rsid w:val="006E7460"/>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rsid w:val="006E7460"/>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6E7460"/>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rsid w:val="006E7460"/>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rsid w:val="006E7460"/>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rsid w:val="006E7460"/>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rsid w:val="006E7460"/>
    <w:pPr>
      <w:ind w:leftChars="200" w:left="420"/>
    </w:pPr>
  </w:style>
  <w:style w:type="paragraph" w:styleId="TableofFigures">
    <w:name w:val="table of figures"/>
    <w:basedOn w:val="Normal"/>
    <w:next w:val="Normal"/>
    <w:qFormat/>
    <w:rsid w:val="006E7460"/>
    <w:pPr>
      <w:ind w:leftChars="200" w:left="200" w:hangingChars="200" w:hanging="200"/>
    </w:pPr>
  </w:style>
  <w:style w:type="table" w:styleId="TableProfessional">
    <w:name w:val="Table Professional"/>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rsid w:val="006E7460"/>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rsid w:val="006E7460"/>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rsid w:val="006E7460"/>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rsid w:val="006E7460"/>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rsid w:val="006E7460"/>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rsid w:val="006E7460"/>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rsid w:val="006E7460"/>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rsid w:val="006E7460"/>
    <w:pPr>
      <w:spacing w:before="240" w:after="60"/>
      <w:jc w:val="center"/>
      <w:outlineLvl w:val="0"/>
    </w:pPr>
    <w:rPr>
      <w:rFonts w:ascii="Arial" w:hAnsi="Arial" w:cs="Arial"/>
      <w:b/>
      <w:bCs/>
      <w:sz w:val="32"/>
      <w:szCs w:val="32"/>
    </w:rPr>
  </w:style>
  <w:style w:type="paragraph" w:styleId="TOAHeading">
    <w:name w:val="toa heading"/>
    <w:basedOn w:val="Normal"/>
    <w:next w:val="Normal"/>
    <w:qFormat/>
    <w:rsid w:val="006E7460"/>
    <w:pPr>
      <w:spacing w:before="120"/>
    </w:pPr>
    <w:rPr>
      <w:rFonts w:ascii="Arial" w:hAnsi="Arial" w:cs="Arial"/>
      <w:sz w:val="24"/>
      <w:szCs w:val="24"/>
    </w:rPr>
  </w:style>
  <w:style w:type="paragraph" w:styleId="TOC1">
    <w:name w:val="toc 1"/>
    <w:basedOn w:val="Normal"/>
    <w:next w:val="Normal"/>
    <w:qFormat/>
    <w:rsid w:val="006E7460"/>
  </w:style>
  <w:style w:type="paragraph" w:styleId="TOC2">
    <w:name w:val="toc 2"/>
    <w:basedOn w:val="Normal"/>
    <w:next w:val="Normal"/>
    <w:qFormat/>
    <w:rsid w:val="006E7460"/>
    <w:pPr>
      <w:ind w:leftChars="200" w:left="420"/>
    </w:pPr>
  </w:style>
  <w:style w:type="paragraph" w:styleId="TOC3">
    <w:name w:val="toc 3"/>
    <w:basedOn w:val="Normal"/>
    <w:next w:val="Normal"/>
    <w:qFormat/>
    <w:rsid w:val="006E7460"/>
    <w:pPr>
      <w:ind w:leftChars="400" w:left="840"/>
    </w:pPr>
  </w:style>
  <w:style w:type="paragraph" w:styleId="TOC4">
    <w:name w:val="toc 4"/>
    <w:basedOn w:val="Normal"/>
    <w:next w:val="Normal"/>
    <w:qFormat/>
    <w:rsid w:val="006E7460"/>
    <w:pPr>
      <w:ind w:leftChars="600" w:left="1260"/>
    </w:pPr>
  </w:style>
  <w:style w:type="paragraph" w:styleId="TOC5">
    <w:name w:val="toc 5"/>
    <w:basedOn w:val="Normal"/>
    <w:next w:val="Normal"/>
    <w:qFormat/>
    <w:rsid w:val="006E7460"/>
    <w:pPr>
      <w:ind w:leftChars="800" w:left="1680"/>
    </w:pPr>
  </w:style>
  <w:style w:type="paragraph" w:styleId="TOC6">
    <w:name w:val="toc 6"/>
    <w:basedOn w:val="Normal"/>
    <w:next w:val="Normal"/>
    <w:qFormat/>
    <w:rsid w:val="006E7460"/>
    <w:pPr>
      <w:ind w:leftChars="1000" w:left="2100"/>
    </w:pPr>
  </w:style>
  <w:style w:type="paragraph" w:styleId="TOC7">
    <w:name w:val="toc 7"/>
    <w:basedOn w:val="Normal"/>
    <w:next w:val="Normal"/>
    <w:qFormat/>
    <w:rsid w:val="006E7460"/>
    <w:pPr>
      <w:ind w:leftChars="1200" w:left="2520"/>
    </w:pPr>
  </w:style>
  <w:style w:type="paragraph" w:styleId="TOC8">
    <w:name w:val="toc 8"/>
    <w:basedOn w:val="Normal"/>
    <w:next w:val="Normal"/>
    <w:qFormat/>
    <w:rsid w:val="006E7460"/>
    <w:pPr>
      <w:ind w:leftChars="1400" w:left="2940"/>
    </w:pPr>
  </w:style>
  <w:style w:type="paragraph" w:styleId="TOC9">
    <w:name w:val="toc 9"/>
    <w:basedOn w:val="Normal"/>
    <w:next w:val="Normal"/>
    <w:qFormat/>
    <w:rsid w:val="006E7460"/>
    <w:pPr>
      <w:ind w:leftChars="1600" w:left="3360"/>
    </w:pPr>
  </w:style>
  <w:style w:type="table" w:styleId="LightShading">
    <w:name w:val="Light Shading"/>
    <w:basedOn w:val="TableNormal"/>
    <w:uiPriority w:val="60"/>
    <w:qFormat/>
    <w:rsid w:val="006E7460"/>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sid w:val="006E74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sid w:val="006E7460"/>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sid w:val="006E7460"/>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sid w:val="006E7460"/>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sid w:val="006E74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sid w:val="006E7460"/>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rsid w:val="006E7460"/>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rsid w:val="006E7460"/>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rsid w:val="006E7460"/>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rsid w:val="006E7460"/>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rsid w:val="006E7460"/>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rsid w:val="006E7460"/>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rsid w:val="006E7460"/>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rsid w:val="006E7460"/>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rsid w:val="006E7460"/>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rsid w:val="006E7460"/>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rsid w:val="006E7460"/>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rsid w:val="006E7460"/>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rsid w:val="006E7460"/>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rsid w:val="006E7460"/>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rsid w:val="006E7460"/>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rsid w:val="006E7460"/>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rsid w:val="006E7460"/>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rsid w:val="006E7460"/>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rsid w:val="006E7460"/>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rsid w:val="006E7460"/>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rsid w:val="006E7460"/>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sid w:val="006E7460"/>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sid w:val="006E7460"/>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sid w:val="006E7460"/>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sid w:val="006E7460"/>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sid w:val="006E7460"/>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sid w:val="006E7460"/>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sid w:val="006E7460"/>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rsid w:val="006E7460"/>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rsid w:val="006E7460"/>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rsid w:val="006E7460"/>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rsid w:val="006E7460"/>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rsid w:val="006E7460"/>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rsid w:val="006E7460"/>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rsid w:val="006E7460"/>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sid w:val="006E746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sid w:val="006E746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sid w:val="006E746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sid w:val="006E746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sid w:val="006E746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sid w:val="006E746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6E7460"/>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sid w:val="006E7460"/>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sid w:val="006E7460"/>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sid w:val="006E7460"/>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sid w:val="006E7460"/>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sid w:val="006E7460"/>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sid w:val="006E7460"/>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6E7460"/>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sid w:val="006E7460"/>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sid w:val="006E7460"/>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sid w:val="006E7460"/>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sid w:val="006E7460"/>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sid w:val="006E7460"/>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6E7460"/>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sid w:val="006E7460"/>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sid w:val="006E7460"/>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sid w:val="006E7460"/>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sid w:val="006E7460"/>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sid w:val="006E7460"/>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sid w:val="006E7460"/>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sid w:val="006E7460"/>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sid w:val="006E7460"/>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99"/>
    <w:rsid w:val="00866F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610</TotalTime>
  <Pages>16</Pages>
  <Words>1784</Words>
  <Characters>10169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Raviteja</cp:lastModifiedBy>
  <cp:revision>24</cp:revision>
  <dcterms:created xsi:type="dcterms:W3CDTF">2023-01-30T10:34:00Z</dcterms:created>
  <dcterms:modified xsi:type="dcterms:W3CDTF">2023-03-09T15:40:00Z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